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8212" w14:textId="77777777" w:rsidR="007F2D19" w:rsidRPr="005B2E8D" w:rsidRDefault="007F2D19" w:rsidP="007F2D19">
      <w:pPr>
        <w:widowControl/>
        <w:jc w:val="left"/>
        <w:textAlignment w:val="baseline"/>
        <w:outlineLvl w:val="2"/>
        <w:rPr>
          <w:rFonts w:ascii="Arial" w:eastAsia="ＭＳ Ｐゴシック" w:hAnsi="Arial" w:cs="Arial"/>
          <w:b/>
          <w:bCs/>
          <w:color w:val="000000"/>
          <w:kern w:val="0"/>
          <w:sz w:val="48"/>
          <w:szCs w:val="48"/>
        </w:rPr>
      </w:pPr>
      <w:r w:rsidRPr="005B2E8D">
        <w:rPr>
          <w:rFonts w:ascii="Arial" w:eastAsia="ＭＳ Ｐゴシック" w:hAnsi="Arial" w:cs="Arial"/>
          <w:b/>
          <w:bCs/>
          <w:color w:val="000000"/>
          <w:kern w:val="0"/>
          <w:sz w:val="48"/>
          <w:szCs w:val="48"/>
          <w:bdr w:val="none" w:sz="0" w:space="0" w:color="auto" w:frame="1"/>
        </w:rPr>
        <w:t>２０２０年度活動報告</w:t>
      </w:r>
    </w:p>
    <w:p w14:paraId="221AE494" w14:textId="7B325274" w:rsid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E21C21"/>
          <w:kern w:val="36"/>
          <w:szCs w:val="21"/>
          <w:bdr w:val="none" w:sz="0" w:space="0" w:color="auto" w:frame="1"/>
        </w:rPr>
      </w:pPr>
      <w:r w:rsidRPr="007F2D19">
        <w:rPr>
          <w:rFonts w:ascii="Arial" w:eastAsia="ＭＳ Ｐゴシック" w:hAnsi="Arial" w:cs="Arial"/>
          <w:b/>
          <w:bCs/>
          <w:color w:val="E21C21"/>
          <w:kern w:val="36"/>
          <w:szCs w:val="21"/>
          <w:bdr w:val="none" w:sz="0" w:space="0" w:color="auto" w:frame="1"/>
        </w:rPr>
        <w:t>​</w:t>
      </w:r>
      <w:r w:rsidRPr="007F2D19">
        <w:rPr>
          <w:rFonts w:ascii="Arial" w:eastAsia="ＭＳ Ｐゴシック" w:hAnsi="Arial" w:cs="Arial"/>
          <w:b/>
          <w:bCs/>
          <w:color w:val="E21C21"/>
          <w:kern w:val="36"/>
          <w:szCs w:val="21"/>
          <w:bdr w:val="none" w:sz="0" w:space="0" w:color="auto" w:frame="1"/>
        </w:rPr>
        <w:t>２０２０年度は、新型コロナウィルスの感染防止に努め訓練を実施しております。</w:t>
      </w:r>
    </w:p>
    <w:p w14:paraId="54921411" w14:textId="77777777" w:rsidR="00163280" w:rsidRPr="007F2D19" w:rsidRDefault="00163280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</w:p>
    <w:p w14:paraId="63E33143" w14:textId="1DE5C185" w:rsidR="00163280" w:rsidRPr="00163280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PMingLiU" w:hAnsi="Arial" w:cs="Arial"/>
          <w:b/>
          <w:bCs/>
          <w:color w:val="E43292"/>
          <w:kern w:val="36"/>
          <w:szCs w:val="21"/>
          <w:bdr w:val="none" w:sz="0" w:space="0" w:color="auto" w:frame="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  <w:r w:rsidRPr="007F2D19">
        <w:rPr>
          <w:rFonts w:ascii="Arial" w:eastAsia="ＭＳ Ｐゴシック" w:hAnsi="Arial" w:cs="Arial"/>
          <w:b/>
          <w:bCs/>
          <w:color w:val="E43292"/>
          <w:kern w:val="36"/>
          <w:szCs w:val="21"/>
          <w:bdr w:val="none" w:sz="0" w:space="0" w:color="auto" w:frame="1"/>
          <w:lang w:eastAsia="zh-TW"/>
        </w:rPr>
        <w:t>訓練等実施状況</w:t>
      </w:r>
    </w:p>
    <w:p w14:paraId="2AC42536" w14:textId="65E15C5E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４月１１日（土）、２５日（土）</w:t>
      </w:r>
    </w:p>
    <w:p w14:paraId="41D45498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09BE2C1B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5FAEB5F6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５月９日（土）、２３日（土）</w:t>
      </w:r>
    </w:p>
    <w:p w14:paraId="4C879A60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093A1FF5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15E8ADA2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６月６日（土）、２０日（土）</w:t>
      </w:r>
    </w:p>
    <w:p w14:paraId="1A59D919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03EA653C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523A5768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７月４日（土）、１１日（土）</w:t>
      </w:r>
    </w:p>
    <w:p w14:paraId="23381BDB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3A9169B0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77906990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８月８日（土）</w:t>
      </w:r>
    </w:p>
    <w:p w14:paraId="7A2EB757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6D3C7286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43026A80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９月１２日（土）</w:t>
      </w:r>
    </w:p>
    <w:p w14:paraId="4EBC9906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344763EE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bookmarkStart w:id="0" w:name="_Hlk105149135"/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bookmarkEnd w:id="0"/>
    <w:p w14:paraId="31D178C1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１０月３日（土）</w:t>
      </w:r>
    </w:p>
    <w:p w14:paraId="756F250C" w14:textId="6B829208" w:rsid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PMingLiU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瓦礫捜索訓練、山野捜索訓練　愛知県常滑市</w:t>
      </w:r>
    </w:p>
    <w:p w14:paraId="22D81FD3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43ED2536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１０月１１日（日）、２５（日）</w:t>
      </w:r>
    </w:p>
    <w:p w14:paraId="7BB95929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109E8437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​</w:t>
      </w:r>
    </w:p>
    <w:p w14:paraId="2C42F172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１０月１３日（火）</w:t>
      </w:r>
    </w:p>
    <w:p w14:paraId="1F35767C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瓦礫捜索訓練　兵庫県伊丹市（日本レスキュー協会）</w:t>
      </w:r>
    </w:p>
    <w:p w14:paraId="21E03F55" w14:textId="6011EAAD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lastRenderedPageBreak/>
        <w:t>１１月２５日（日）</w:t>
      </w:r>
    </w:p>
    <w:p w14:paraId="32EA5142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瓦礫捜索訓練、山野捜索訓練　愛知県常滑市</w:t>
      </w:r>
    </w:p>
    <w:p w14:paraId="623C1F5A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378B9963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１１月２９日（日）</w:t>
      </w:r>
    </w:p>
    <w:p w14:paraId="01882EB4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60746AA8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6D2CA2DE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１２月５日（土）、１３（日）</w:t>
      </w:r>
    </w:p>
    <w:p w14:paraId="64712345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6362FB63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​</w:t>
      </w:r>
    </w:p>
    <w:p w14:paraId="6752DF54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１２月６日（日）</w:t>
      </w:r>
    </w:p>
    <w:p w14:paraId="714E759A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​</w:t>
      </w: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瓦礫捜索訓練　兵庫県伊丹市（日本レスキュー協会）</w:t>
      </w:r>
    </w:p>
    <w:p w14:paraId="6A0277D9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7BBCB70A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１２月２６日（土）</w:t>
      </w:r>
    </w:p>
    <w:p w14:paraId="11C6FA77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19835637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5E8F2B2F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１２月２７日（日）</w:t>
      </w:r>
    </w:p>
    <w:p w14:paraId="3578948C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瓦礫訓練場整備　愛知県新城市</w:t>
      </w:r>
    </w:p>
    <w:p w14:paraId="6DE79CF8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697DB553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令和３年１月９日（土）</w:t>
      </w:r>
    </w:p>
    <w:p w14:paraId="16A22C43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6688CA86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28CE5BC2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令和３年１月１０日（日）</w:t>
      </w:r>
    </w:p>
    <w:p w14:paraId="0FA2FC98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瓦礫訓練場整備　愛知県新城市</w:t>
      </w:r>
    </w:p>
    <w:p w14:paraId="7AC101E5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​</w:t>
      </w:r>
    </w:p>
    <w:p w14:paraId="5972B49D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令和３年１月</w:t>
      </w:r>
    </w:p>
    <w:p w14:paraId="12D51FD8" w14:textId="1371C135" w:rsidR="007F2D19" w:rsidRPr="007F2D19" w:rsidRDefault="00CB542D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​</w:t>
      </w:r>
      <w:r w:rsidR="007F2D19"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ヘリコプター搭乗・搬送訓練</w:t>
      </w:r>
    </w:p>
    <w:p w14:paraId="15336030" w14:textId="7D2D2C11" w:rsidR="007F2D19" w:rsidRPr="007F2D19" w:rsidRDefault="00CB542D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  <w:r w:rsidR="007F2D19"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協力：愛知県防災航空隊</w:t>
      </w:r>
    </w:p>
    <w:p w14:paraId="6EFDC62F" w14:textId="277BDD55" w:rsidR="007F2D19" w:rsidRPr="007F2D19" w:rsidRDefault="00CB542D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​</w:t>
      </w:r>
      <w:hyperlink r:id="rId7" w:tgtFrame="_blank" w:history="1">
        <w:r w:rsidR="007F2D19" w:rsidRPr="007F2D19">
          <w:rPr>
            <w:rFonts w:ascii="Arial" w:eastAsia="ＭＳ Ｐゴシック" w:hAnsi="Arial" w:cs="Arial"/>
            <w:b/>
            <w:bCs/>
            <w:color w:val="0000FF"/>
            <w:kern w:val="36"/>
            <w:szCs w:val="21"/>
            <w:u w:val="single"/>
            <w:bdr w:val="none" w:sz="0" w:space="0" w:color="auto" w:frame="1"/>
          </w:rPr>
          <w:t>https://youtu.be/aCG3oFsDpHU</w:t>
        </w:r>
      </w:hyperlink>
    </w:p>
    <w:p w14:paraId="18A8F47C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24B7F2D2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3FEB177D" w14:textId="432E594A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bookmarkStart w:id="1" w:name="_Hlk105149302"/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  <w:bookmarkEnd w:id="1"/>
    </w:p>
    <w:p w14:paraId="38F0EEE7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lastRenderedPageBreak/>
        <w:t>令和３年１月３１日（日）</w:t>
      </w: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br/>
      </w: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0E09DB41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2B2CFD18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令和３年２月６日（土）</w:t>
      </w:r>
    </w:p>
    <w:p w14:paraId="77F64932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3E630E4E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7928AC03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令和３年２月７日（日）</w:t>
      </w: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br/>
      </w: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瓦礫訓練場整備　愛知県新城市</w:t>
      </w:r>
    </w:p>
    <w:p w14:paraId="285BDB96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6703E3EE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令和３年２月２０日（土）</w:t>
      </w:r>
    </w:p>
    <w:p w14:paraId="1B4C0485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4E561ABD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584C95E2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令和３年２月２３日（火）</w:t>
      </w:r>
    </w:p>
    <w:p w14:paraId="0D1ED50C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山野捜索訓練　岐阜県八百津町</w:t>
      </w:r>
    </w:p>
    <w:p w14:paraId="72DFEDF2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​</w:t>
      </w:r>
    </w:p>
    <w:p w14:paraId="13B84CC9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令和３年３月６日（土）</w:t>
      </w:r>
    </w:p>
    <w:p w14:paraId="206675D7" w14:textId="0125AF08" w:rsidR="007F2D19" w:rsidRPr="007F2D19" w:rsidRDefault="00F813C7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</w:rPr>
      </w:pPr>
      <w:r w:rsidRPr="00F813C7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​</w:t>
      </w:r>
      <w:r w:rsidR="007F2D19"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</w:rPr>
        <w:t>瓦礫捜索訓練　兵庫県伊丹市（日本レスキュー協会）</w:t>
      </w:r>
    </w:p>
    <w:p w14:paraId="15C38323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088A9AE1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  <w:t>令和３年３月７日（日）</w:t>
      </w:r>
    </w:p>
    <w:p w14:paraId="48644FF4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  <w:t>捜索訓練　愛知県豊橋市</w:t>
      </w:r>
    </w:p>
    <w:p w14:paraId="4B5C0F8B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</w:p>
    <w:p w14:paraId="25CD2169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令和３年３月２０日（土）</w:t>
      </w:r>
    </w:p>
    <w:p w14:paraId="498791C9" w14:textId="77777777" w:rsidR="007F2D19" w:rsidRPr="007F2D19" w:rsidRDefault="007F2D19" w:rsidP="007F2D19">
      <w:pPr>
        <w:widowControl/>
        <w:spacing w:line="300" w:lineRule="exact"/>
        <w:jc w:val="left"/>
        <w:textAlignment w:val="baseline"/>
        <w:outlineLvl w:val="0"/>
        <w:rPr>
          <w:rFonts w:ascii="Arial" w:eastAsia="ＭＳ Ｐゴシック" w:hAnsi="Arial" w:cs="Arial"/>
          <w:b/>
          <w:bCs/>
          <w:color w:val="000000"/>
          <w:kern w:val="36"/>
          <w:szCs w:val="21"/>
          <w:lang w:eastAsia="zh-TW"/>
        </w:rPr>
      </w:pP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​</w:t>
      </w:r>
      <w:r w:rsidRPr="007F2D19">
        <w:rPr>
          <w:rFonts w:ascii="Arial" w:eastAsia="ＭＳ Ｐゴシック" w:hAnsi="Arial" w:cs="Arial"/>
          <w:b/>
          <w:bCs/>
          <w:color w:val="000000"/>
          <w:kern w:val="36"/>
          <w:szCs w:val="21"/>
          <w:bdr w:val="none" w:sz="0" w:space="0" w:color="auto" w:frame="1"/>
          <w:lang w:eastAsia="zh-TW"/>
        </w:rPr>
        <w:t>捜索訓練　愛知県豊橋市</w:t>
      </w:r>
    </w:p>
    <w:p w14:paraId="70F0A149" w14:textId="77777777" w:rsidR="007F2D19" w:rsidRPr="007F2D19" w:rsidRDefault="00C33B1C" w:rsidP="007F2D19">
      <w:pPr>
        <w:widowControl/>
        <w:spacing w:line="300" w:lineRule="exact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hyperlink r:id="rId8" w:tgtFrame="_blank" w:history="1">
        <w:r w:rsidR="007F2D19" w:rsidRPr="007F2D19">
          <w:rPr>
            <w:rFonts w:ascii="Arial" w:eastAsia="ＭＳ Ｐゴシック" w:hAnsi="Arial" w:cs="Arial"/>
            <w:color w:val="0000FF"/>
            <w:kern w:val="0"/>
            <w:szCs w:val="21"/>
            <w:bdr w:val="none" w:sz="0" w:space="0" w:color="auto" w:frame="1"/>
          </w:rPr>
          <w:t>YouTube</w:t>
        </w:r>
      </w:hyperlink>
    </w:p>
    <w:p w14:paraId="1E8B97FF" w14:textId="5A68627B" w:rsidR="00A404EA" w:rsidRPr="002518AE" w:rsidRDefault="00C33B1C" w:rsidP="007F2D19">
      <w:pPr>
        <w:widowControl/>
        <w:spacing w:line="640" w:lineRule="exact"/>
        <w:jc w:val="left"/>
        <w:textAlignment w:val="baseline"/>
        <w:outlineLvl w:val="1"/>
        <w:rPr>
          <w:rFonts w:ascii="Arial" w:eastAsia="PMingLiU" w:hAnsi="Arial" w:cs="Arial"/>
          <w:b/>
          <w:bCs/>
          <w:color w:val="000000"/>
          <w:kern w:val="0"/>
          <w:sz w:val="48"/>
          <w:szCs w:val="48"/>
          <w:lang w:eastAsia="zh-TW"/>
        </w:rPr>
      </w:pPr>
      <w:hyperlink r:id="rId9" w:tgtFrame="_self" w:history="1">
        <w:r w:rsidR="007F2D19" w:rsidRPr="007F2D19">
          <w:rPr>
            <w:rFonts w:ascii="Arial" w:eastAsia="ＭＳ Ｐゴシック" w:hAnsi="Arial" w:cs="Arial"/>
            <w:color w:val="0000FF"/>
            <w:kern w:val="0"/>
            <w:sz w:val="15"/>
            <w:szCs w:val="15"/>
          </w:rPr>
          <w:br/>
        </w:r>
      </w:hyperlink>
    </w:p>
    <w:sectPr w:rsidR="00A404EA" w:rsidRPr="002518AE" w:rsidSect="009201CB">
      <w:pgSz w:w="16838" w:h="11906" w:orient="landscape"/>
      <w:pgMar w:top="1134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E557" w14:textId="77777777" w:rsidR="00C33B1C" w:rsidRDefault="00C33B1C" w:rsidP="005B2E8D">
      <w:r>
        <w:separator/>
      </w:r>
    </w:p>
  </w:endnote>
  <w:endnote w:type="continuationSeparator" w:id="0">
    <w:p w14:paraId="3C21C681" w14:textId="77777777" w:rsidR="00C33B1C" w:rsidRDefault="00C33B1C" w:rsidP="005B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0C9B" w14:textId="77777777" w:rsidR="00C33B1C" w:rsidRDefault="00C33B1C" w:rsidP="005B2E8D">
      <w:r>
        <w:separator/>
      </w:r>
    </w:p>
  </w:footnote>
  <w:footnote w:type="continuationSeparator" w:id="0">
    <w:p w14:paraId="3E4604EB" w14:textId="77777777" w:rsidR="00C33B1C" w:rsidRDefault="00C33B1C" w:rsidP="005B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D8"/>
    <w:rsid w:val="00011CD5"/>
    <w:rsid w:val="00047575"/>
    <w:rsid w:val="00052D23"/>
    <w:rsid w:val="000570C7"/>
    <w:rsid w:val="00090B2C"/>
    <w:rsid w:val="00107479"/>
    <w:rsid w:val="00163280"/>
    <w:rsid w:val="001C459D"/>
    <w:rsid w:val="00225A61"/>
    <w:rsid w:val="002518AE"/>
    <w:rsid w:val="002622D5"/>
    <w:rsid w:val="00326CF0"/>
    <w:rsid w:val="003772C5"/>
    <w:rsid w:val="00393B72"/>
    <w:rsid w:val="003A33D0"/>
    <w:rsid w:val="003A36CA"/>
    <w:rsid w:val="004067B0"/>
    <w:rsid w:val="005B2E8D"/>
    <w:rsid w:val="0060752A"/>
    <w:rsid w:val="006D0A9F"/>
    <w:rsid w:val="006D3B6A"/>
    <w:rsid w:val="007B5B11"/>
    <w:rsid w:val="007F2D19"/>
    <w:rsid w:val="007F6F9D"/>
    <w:rsid w:val="00823026"/>
    <w:rsid w:val="0082736B"/>
    <w:rsid w:val="008819B4"/>
    <w:rsid w:val="009201CB"/>
    <w:rsid w:val="00924BC6"/>
    <w:rsid w:val="00944A6C"/>
    <w:rsid w:val="0094762F"/>
    <w:rsid w:val="00964F83"/>
    <w:rsid w:val="009C14D8"/>
    <w:rsid w:val="009C2BAD"/>
    <w:rsid w:val="009D6563"/>
    <w:rsid w:val="00A404EA"/>
    <w:rsid w:val="00A65096"/>
    <w:rsid w:val="00AB34D0"/>
    <w:rsid w:val="00B0312F"/>
    <w:rsid w:val="00B10C8D"/>
    <w:rsid w:val="00B45229"/>
    <w:rsid w:val="00BB0CC8"/>
    <w:rsid w:val="00BB4025"/>
    <w:rsid w:val="00C33B1C"/>
    <w:rsid w:val="00C51690"/>
    <w:rsid w:val="00CB542D"/>
    <w:rsid w:val="00CE74BC"/>
    <w:rsid w:val="00D01532"/>
    <w:rsid w:val="00D96541"/>
    <w:rsid w:val="00E953A7"/>
    <w:rsid w:val="00EC5C9C"/>
    <w:rsid w:val="00F813C7"/>
    <w:rsid w:val="00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802DE"/>
  <w15:chartTrackingRefBased/>
  <w15:docId w15:val="{3A169B63-B6B9-45D9-829E-09B09BB3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E8D"/>
  </w:style>
  <w:style w:type="paragraph" w:styleId="a6">
    <w:name w:val="footer"/>
    <w:basedOn w:val="a"/>
    <w:link w:val="a7"/>
    <w:uiPriority w:val="99"/>
    <w:unhideWhenUsed/>
    <w:rsid w:val="005B2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xW6ERcO0uo8HRvAZ46sQ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CG3oFsDp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dsk9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4346-C5F5-4F56-BCD7-1B107DBA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A5291</dc:creator>
  <cp:keywords/>
  <dc:description/>
  <cp:lastModifiedBy>A5291</cp:lastModifiedBy>
  <cp:revision>7</cp:revision>
  <dcterms:created xsi:type="dcterms:W3CDTF">2022-06-03T02:36:00Z</dcterms:created>
  <dcterms:modified xsi:type="dcterms:W3CDTF">2022-06-03T02:57:00Z</dcterms:modified>
</cp:coreProperties>
</file>